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4F" w:rsidRDefault="009B4B4F" w:rsidP="009B4B4F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Paragraph Outline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Topic Sentence: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best way to overcome a challenge is to _____________________________________________.  This is shown in the movie </w:t>
      </w:r>
      <w:r>
        <w:rPr>
          <w:rFonts w:asciiTheme="minorHAnsi" w:hAnsiTheme="minorHAnsi"/>
          <w:i/>
          <w:lang w:val="en-US"/>
        </w:rPr>
        <w:t>Coach Carter</w:t>
      </w:r>
      <w:r>
        <w:rPr>
          <w:rFonts w:asciiTheme="minorHAnsi" w:hAnsiTheme="minorHAnsi"/>
          <w:lang w:val="en-US"/>
        </w:rPr>
        <w:t xml:space="preserve"> when __________________________________________________, in my life when _________________________________________________________, and in the media when ________________________________________________. 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Transition and Point 1: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Example: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Explanation (explain how your example proves your main idea):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Transition and Point 2</w:t>
      </w:r>
      <w:r>
        <w:rPr>
          <w:rFonts w:asciiTheme="minorHAnsi" w:hAnsiTheme="minorHAnsi"/>
          <w:lang w:val="en-US"/>
        </w:rPr>
        <w:t>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Example: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Explanation (explain how your example proves your main idea):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Transition and Point 3</w:t>
      </w:r>
      <w:r>
        <w:rPr>
          <w:rFonts w:asciiTheme="minorHAnsi" w:hAnsiTheme="minorHAnsi"/>
          <w:lang w:val="en-US"/>
        </w:rPr>
        <w:t>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Example: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Explanation (explain how your example proves your main idea):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Transition and Concluding Sentence (sum up your 3 points and restate your main idea)</w:t>
      </w:r>
      <w:bookmarkStart w:id="0" w:name="_GoBack"/>
      <w:bookmarkEnd w:id="0"/>
      <w:r>
        <w:rPr>
          <w:rFonts w:asciiTheme="minorHAnsi" w:hAnsiTheme="minorHAnsi"/>
          <w:lang w:val="en-US"/>
        </w:rPr>
        <w:t>:</w:t>
      </w:r>
    </w:p>
    <w:p w:rsidR="009B4B4F" w:rsidRPr="009B4B4F" w:rsidRDefault="009B4B4F" w:rsidP="009B4B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4B4F" w:rsidRPr="009B4B4F" w:rsidSect="009B4B4F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4F"/>
    <w:rsid w:val="009B4B4F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B4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B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2783</Characters>
  <Application>Microsoft Office Word</Application>
  <DocSecurity>0</DocSecurity>
  <Lines>23</Lines>
  <Paragraphs>6</Paragraphs>
  <ScaleCrop>false</ScaleCrop>
  <Company>WRDSB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2016-02-29T17:35:00Z</dcterms:created>
  <dcterms:modified xsi:type="dcterms:W3CDTF">2016-02-29T17:40:00Z</dcterms:modified>
</cp:coreProperties>
</file>