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F" w:rsidRDefault="00BD2FAF" w:rsidP="00BD2FAF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>Formal Literary Essays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37C3D" w:rsidTr="00137C3D">
        <w:tc>
          <w:tcPr>
            <w:tcW w:w="5076" w:type="dxa"/>
          </w:tcPr>
          <w:p w:rsidR="00137C3D" w:rsidRDefault="00137C3D" w:rsidP="00137C3D">
            <w:pPr>
              <w:pStyle w:val="Heading2"/>
              <w:spacing w:before="0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 Purpose</w:t>
            </w:r>
          </w:p>
          <w:p w:rsidR="00137C3D" w:rsidRPr="0005123F" w:rsidRDefault="00137C3D" w:rsidP="00137C3D">
            <w:pPr>
              <w:pStyle w:val="Heading2"/>
              <w:numPr>
                <w:ilvl w:val="0"/>
                <w:numId w:val="8"/>
              </w:numPr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 present a thought-provoking, original idea to your reader that can be argued against</w:t>
            </w:r>
          </w:p>
          <w:p w:rsidR="00137C3D" w:rsidRPr="0005123F" w:rsidRDefault="00137C3D" w:rsidP="00137C3D">
            <w:pPr>
              <w:pStyle w:val="Heading2"/>
              <w:numPr>
                <w:ilvl w:val="0"/>
                <w:numId w:val="8"/>
              </w:numPr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 convince your reader that you are right by supporting it with convincing, and revealing quotations</w:t>
            </w:r>
          </w:p>
          <w:p w:rsidR="00137C3D" w:rsidRPr="0005123F" w:rsidRDefault="00137C3D" w:rsidP="00137C3D">
            <w:pPr>
              <w:pStyle w:val="Heading2"/>
              <w:numPr>
                <w:ilvl w:val="0"/>
                <w:numId w:val="8"/>
              </w:numPr>
              <w:spacing w:before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 clearly convey your ideas by linking everything back to your thesis using</w:t>
            </w:r>
          </w:p>
          <w:p w:rsidR="00137C3D" w:rsidRDefault="00137C3D" w:rsidP="00BD2FAF">
            <w:pPr>
              <w:pStyle w:val="Heading2"/>
              <w:outlineLvl w:val="1"/>
              <w:rPr>
                <w:color w:val="auto"/>
                <w:lang w:val="en-US"/>
              </w:rPr>
            </w:pPr>
          </w:p>
        </w:tc>
        <w:tc>
          <w:tcPr>
            <w:tcW w:w="5076" w:type="dxa"/>
          </w:tcPr>
          <w:p w:rsidR="00137C3D" w:rsidRDefault="00137C3D" w:rsidP="00137C3D">
            <w:pPr>
              <w:pStyle w:val="Heading2"/>
              <w:spacing w:before="0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Style</w:t>
            </w:r>
          </w:p>
          <w:p w:rsidR="00137C3D" w:rsidRPr="0005123F" w:rsidRDefault="00137C3D" w:rsidP="00137C3D">
            <w:pPr>
              <w:pStyle w:val="Heading2"/>
              <w:numPr>
                <w:ilvl w:val="0"/>
                <w:numId w:val="7"/>
              </w:numPr>
              <w:spacing w:before="0"/>
              <w:ind w:left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Formal – no you, I, we, us…, no slang or colloquial terms </w:t>
            </w:r>
          </w:p>
          <w:p w:rsidR="00137C3D" w:rsidRPr="0005123F" w:rsidRDefault="00137C3D" w:rsidP="00137C3D">
            <w:pPr>
              <w:pStyle w:val="Heading2"/>
              <w:numPr>
                <w:ilvl w:val="0"/>
                <w:numId w:val="7"/>
              </w:numPr>
              <w:spacing w:before="0"/>
              <w:ind w:left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Academic – elevated diction (thesaurus is your friend, but use it correctly)</w:t>
            </w:r>
          </w:p>
          <w:p w:rsidR="00137C3D" w:rsidRPr="0005123F" w:rsidRDefault="00137C3D" w:rsidP="00137C3D">
            <w:pPr>
              <w:pStyle w:val="Heading2"/>
              <w:numPr>
                <w:ilvl w:val="0"/>
                <w:numId w:val="7"/>
              </w:numPr>
              <w:spacing w:before="0"/>
              <w:ind w:left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Never state “this essay will prove…” or “this proves the thesis because…” – too obvious and weaken your argument</w:t>
            </w:r>
          </w:p>
          <w:p w:rsidR="00137C3D" w:rsidRPr="00137C3D" w:rsidRDefault="00137C3D" w:rsidP="00BD2FAF">
            <w:pPr>
              <w:pStyle w:val="Heading2"/>
              <w:numPr>
                <w:ilvl w:val="0"/>
                <w:numId w:val="7"/>
              </w:numPr>
              <w:spacing w:before="0"/>
              <w:ind w:left="0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Very argumentative </w:t>
            </w: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sym w:font="Wingdings" w:char="F0E0"/>
            </w:r>
            <w:r w:rsidRPr="0005123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strong language and get rid of anything that sounds like you’re downplaying something or doubting it</w:t>
            </w:r>
          </w:p>
        </w:tc>
      </w:tr>
    </w:tbl>
    <w:p w:rsidR="0052574C" w:rsidRDefault="0052574C" w:rsidP="00137C3D">
      <w:pPr>
        <w:pStyle w:val="Heading2"/>
        <w:spacing w:before="0" w:line="240" w:lineRule="auto"/>
        <w:rPr>
          <w:color w:val="auto"/>
          <w:lang w:val="en-US"/>
        </w:rPr>
      </w:pPr>
    </w:p>
    <w:p w:rsidR="00137C3D" w:rsidRDefault="00137C3D" w:rsidP="00137C3D">
      <w:pPr>
        <w:pStyle w:val="Heading2"/>
        <w:spacing w:before="0" w:line="240" w:lineRule="auto"/>
        <w:rPr>
          <w:color w:val="auto"/>
          <w:lang w:val="en-US"/>
        </w:rPr>
      </w:pPr>
      <w:bookmarkStart w:id="0" w:name="_GoBack"/>
      <w:bookmarkEnd w:id="0"/>
      <w:r>
        <w:rPr>
          <w:color w:val="auto"/>
          <w:lang w:val="en-US"/>
        </w:rPr>
        <w:t>5 Components of a Successful Essay</w:t>
      </w:r>
    </w:p>
    <w:p w:rsidR="00137C3D" w:rsidRDefault="00137C3D" w:rsidP="00137C3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lang w:val="en-US"/>
        </w:rPr>
      </w:pPr>
      <w:r w:rsidRPr="00BD23E0">
        <w:rPr>
          <w:rFonts w:asciiTheme="minorHAnsi" w:hAnsiTheme="minorHAnsi"/>
          <w:b/>
          <w:lang w:val="en-US"/>
        </w:rPr>
        <w:t>Argumentative thesis statement</w:t>
      </w:r>
      <w:r>
        <w:rPr>
          <w:rFonts w:asciiTheme="minorHAnsi" w:hAnsiTheme="minorHAnsi"/>
          <w:lang w:val="en-US"/>
        </w:rPr>
        <w:t xml:space="preserve"> – sets up your entire essay- everything needs to come back to this</w:t>
      </w:r>
      <w:r>
        <w:rPr>
          <w:rFonts w:asciiTheme="minorHAnsi" w:hAnsiTheme="minorHAnsi"/>
          <w:lang w:val="en-US"/>
        </w:rPr>
        <w:t xml:space="preserve"> – you need something to PROVE</w:t>
      </w:r>
      <w:r>
        <w:rPr>
          <w:rFonts w:asciiTheme="minorHAnsi" w:hAnsiTheme="minorHAnsi"/>
          <w:lang w:val="en-US"/>
        </w:rPr>
        <w:t xml:space="preserve"> </w:t>
      </w:r>
    </w:p>
    <w:p w:rsidR="00137C3D" w:rsidRDefault="00137C3D" w:rsidP="00137C3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lang w:val="en-US"/>
        </w:rPr>
      </w:pPr>
      <w:r w:rsidRPr="00BD23E0">
        <w:rPr>
          <w:rFonts w:asciiTheme="minorHAnsi" w:hAnsiTheme="minorHAnsi"/>
          <w:b/>
          <w:lang w:val="en-US"/>
        </w:rPr>
        <w:t>Good examples from the text</w:t>
      </w:r>
      <w:r>
        <w:rPr>
          <w:rFonts w:asciiTheme="minorHAnsi" w:hAnsiTheme="minorHAnsi"/>
          <w:lang w:val="en-US"/>
        </w:rPr>
        <w:t xml:space="preserve"> – choose examples that </w:t>
      </w:r>
      <w:r>
        <w:rPr>
          <w:rFonts w:asciiTheme="minorHAnsi" w:hAnsiTheme="minorHAnsi"/>
          <w:i/>
          <w:lang w:val="en-US"/>
        </w:rPr>
        <w:t>prove</w:t>
      </w:r>
      <w:r>
        <w:rPr>
          <w:rFonts w:asciiTheme="minorHAnsi" w:hAnsiTheme="minorHAnsi"/>
          <w:lang w:val="en-US"/>
        </w:rPr>
        <w:t xml:space="preserve"> something, not that just demonstrate it happened</w:t>
      </w:r>
    </w:p>
    <w:p w:rsidR="00137C3D" w:rsidRDefault="00137C3D" w:rsidP="00137C3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lang w:val="en-US"/>
        </w:rPr>
      </w:pPr>
      <w:r w:rsidRPr="00BD23E0">
        <w:rPr>
          <w:rFonts w:asciiTheme="minorHAnsi" w:hAnsiTheme="minorHAnsi"/>
          <w:b/>
          <w:lang w:val="en-US"/>
        </w:rPr>
        <w:t>Clear explanation of your proof</w:t>
      </w:r>
      <w:r>
        <w:rPr>
          <w:rFonts w:asciiTheme="minorHAnsi" w:hAnsiTheme="minorHAnsi"/>
          <w:lang w:val="en-US"/>
        </w:rPr>
        <w:t xml:space="preserve"> – don’t assume your reader will make the connections, make them </w:t>
      </w:r>
      <w:r>
        <w:rPr>
          <w:rFonts w:asciiTheme="minorHAnsi" w:hAnsiTheme="minorHAnsi"/>
          <w:i/>
          <w:lang w:val="en-US"/>
        </w:rPr>
        <w:t xml:space="preserve">for </w:t>
      </w:r>
      <w:r>
        <w:rPr>
          <w:rFonts w:asciiTheme="minorHAnsi" w:hAnsiTheme="minorHAnsi"/>
          <w:lang w:val="en-US"/>
        </w:rPr>
        <w:t xml:space="preserve">them – explain what your proof has demonstrated and say something </w:t>
      </w:r>
      <w:r>
        <w:rPr>
          <w:rFonts w:asciiTheme="minorHAnsi" w:hAnsiTheme="minorHAnsi"/>
          <w:i/>
          <w:lang w:val="en-US"/>
        </w:rPr>
        <w:t>interesting</w:t>
      </w:r>
      <w:r>
        <w:rPr>
          <w:rFonts w:asciiTheme="minorHAnsi" w:hAnsiTheme="minorHAnsi"/>
          <w:lang w:val="en-US"/>
        </w:rPr>
        <w:t xml:space="preserve"> about it that not everyone would have thought of</w:t>
      </w:r>
      <w:r>
        <w:rPr>
          <w:rFonts w:asciiTheme="minorHAnsi" w:hAnsiTheme="minorHAnsi"/>
          <w:lang w:val="en-US"/>
        </w:rPr>
        <w:t xml:space="preserve"> – ALWAYS include an argumentative word (proving, indicating, demonstrating…) AND key words from your thesis </w:t>
      </w:r>
    </w:p>
    <w:p w:rsidR="00137C3D" w:rsidRDefault="00137C3D" w:rsidP="00137C3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Insightful introduction</w:t>
      </w:r>
      <w:r>
        <w:rPr>
          <w:rFonts w:asciiTheme="minorHAnsi" w:hAnsiTheme="minorHAnsi"/>
          <w:lang w:val="en-US"/>
        </w:rPr>
        <w:t>—make it about more than just the book- begin by looking at the issue as a whole, then bring it back to the book</w:t>
      </w:r>
    </w:p>
    <w:p w:rsidR="00137C3D" w:rsidRPr="00746BDA" w:rsidRDefault="00137C3D" w:rsidP="00137C3D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lang w:val="en-US"/>
        </w:rPr>
        <w:t>Thought</w:t>
      </w:r>
      <w:r w:rsidRPr="00FD33BA">
        <w:rPr>
          <w:rFonts w:asciiTheme="minorHAnsi" w:hAnsiTheme="minorHAnsi"/>
          <w:lang w:val="en-US"/>
        </w:rPr>
        <w:t>-</w:t>
      </w:r>
      <w:r>
        <w:rPr>
          <w:rFonts w:asciiTheme="minorHAnsi" w:hAnsiTheme="minorHAnsi"/>
          <w:b/>
          <w:lang w:val="en-US"/>
        </w:rPr>
        <w:t>provoking conclusion</w:t>
      </w:r>
      <w:r>
        <w:rPr>
          <w:rFonts w:asciiTheme="minorHAnsi" w:hAnsiTheme="minorHAnsi"/>
          <w:lang w:val="en-US"/>
        </w:rPr>
        <w:t>—don’t drop the ball at the end, leave your reader with something to think about that really drives home your point</w:t>
      </w:r>
    </w:p>
    <w:p w:rsidR="00BD2FAF" w:rsidRDefault="00BD2FAF" w:rsidP="00BD2FAF">
      <w:pPr>
        <w:pStyle w:val="Heading2"/>
        <w:rPr>
          <w:color w:val="auto"/>
          <w:lang w:val="en-US"/>
        </w:rPr>
      </w:pPr>
      <w:r>
        <w:rPr>
          <w:color w:val="auto"/>
          <w:lang w:val="en-US"/>
        </w:rPr>
        <w:t>Structure</w:t>
      </w:r>
    </w:p>
    <w:p w:rsidR="0052574C" w:rsidRPr="0052574C" w:rsidRDefault="00F11959" w:rsidP="0005123F">
      <w:pPr>
        <w:rPr>
          <w:rFonts w:asciiTheme="majorHAnsi" w:hAnsiTheme="majorHAnsi"/>
        </w:rPr>
      </w:pPr>
      <w:proofErr w:type="gramStart"/>
      <w:r w:rsidRPr="0052574C">
        <w:rPr>
          <w:rFonts w:asciiTheme="majorHAnsi" w:hAnsiTheme="majorHAnsi"/>
          <w:b/>
          <w:bCs/>
        </w:rPr>
        <w:t xml:space="preserve">Intro </w:t>
      </w:r>
      <w:r w:rsidRPr="0052574C">
        <w:rPr>
          <w:rFonts w:asciiTheme="majorHAnsi" w:hAnsiTheme="majorHAnsi"/>
        </w:rPr>
        <w:t xml:space="preserve"> -</w:t>
      </w:r>
      <w:proofErr w:type="gramEnd"/>
      <w:r w:rsidRPr="0052574C">
        <w:rPr>
          <w:rFonts w:asciiTheme="majorHAnsi" w:hAnsiTheme="majorHAnsi"/>
        </w:rPr>
        <w:t xml:space="preserve"> begins broad and general and gets more specific</w:t>
      </w:r>
    </w:p>
    <w:p w:rsidR="00A3127E" w:rsidRPr="0005123F" w:rsidRDefault="00F11959" w:rsidP="00B0517F">
      <w:pPr>
        <w:ind w:left="360"/>
        <w:rPr>
          <w:rFonts w:asciiTheme="minorHAnsi" w:hAnsiTheme="minorHAnsi"/>
        </w:rPr>
      </w:pPr>
      <w:r w:rsidRPr="0005123F">
        <w:rPr>
          <w:rFonts w:asciiTheme="minorHAnsi" w:hAnsiTheme="minorHAnsi"/>
          <w:b/>
          <w:bCs/>
        </w:rPr>
        <w:t>Hook</w:t>
      </w:r>
      <w:r w:rsidRPr="0005123F">
        <w:rPr>
          <w:rFonts w:asciiTheme="minorHAnsi" w:hAnsiTheme="minorHAnsi"/>
        </w:rPr>
        <w:t xml:space="preserve"> – very broad introduction to your topic – 1-3 sentences</w:t>
      </w:r>
    </w:p>
    <w:p w:rsidR="00A3127E" w:rsidRPr="0005123F" w:rsidRDefault="00F11959" w:rsidP="0005123F">
      <w:pPr>
        <w:numPr>
          <w:ilvl w:val="1"/>
          <w:numId w:val="14"/>
        </w:numPr>
        <w:rPr>
          <w:rFonts w:asciiTheme="minorHAnsi" w:hAnsiTheme="minorHAnsi"/>
        </w:rPr>
      </w:pPr>
      <w:r w:rsidRPr="0005123F">
        <w:rPr>
          <w:rFonts w:asciiTheme="minorHAnsi" w:hAnsiTheme="minorHAnsi"/>
        </w:rPr>
        <w:t>Do not mention title or author yet, just get the reader thinking about your topic</w:t>
      </w:r>
    </w:p>
    <w:p w:rsidR="00A3127E" w:rsidRPr="0005123F" w:rsidRDefault="00F11959" w:rsidP="0005123F">
      <w:pPr>
        <w:numPr>
          <w:ilvl w:val="1"/>
          <w:numId w:val="14"/>
        </w:numPr>
        <w:rPr>
          <w:rFonts w:asciiTheme="minorHAnsi" w:hAnsiTheme="minorHAnsi"/>
        </w:rPr>
      </w:pPr>
      <w:r w:rsidRPr="0005123F">
        <w:rPr>
          <w:rFonts w:asciiTheme="minorHAnsi" w:hAnsiTheme="minorHAnsi"/>
        </w:rPr>
        <w:t>Keep it academic and formal – not too imaginative</w:t>
      </w:r>
    </w:p>
    <w:p w:rsidR="00A3127E" w:rsidRPr="0005123F" w:rsidRDefault="00F11959" w:rsidP="00B0517F">
      <w:pPr>
        <w:ind w:left="360"/>
        <w:rPr>
          <w:rFonts w:asciiTheme="minorHAnsi" w:hAnsiTheme="minorHAnsi"/>
        </w:rPr>
      </w:pPr>
      <w:r w:rsidRPr="0005123F">
        <w:rPr>
          <w:rFonts w:asciiTheme="minorHAnsi" w:hAnsiTheme="minorHAnsi"/>
          <w:b/>
          <w:bCs/>
        </w:rPr>
        <w:t xml:space="preserve">Introduce </w:t>
      </w:r>
      <w:r w:rsidR="00931F45">
        <w:rPr>
          <w:rFonts w:asciiTheme="minorHAnsi" w:hAnsiTheme="minorHAnsi"/>
          <w:b/>
          <w:bCs/>
        </w:rPr>
        <w:t>text</w:t>
      </w:r>
      <w:r w:rsidRPr="0005123F">
        <w:rPr>
          <w:rFonts w:asciiTheme="minorHAnsi" w:hAnsiTheme="minorHAnsi"/>
          <w:b/>
          <w:bCs/>
        </w:rPr>
        <w:t xml:space="preserve"> </w:t>
      </w:r>
      <w:r w:rsidRPr="0005123F">
        <w:rPr>
          <w:rFonts w:asciiTheme="minorHAnsi" w:hAnsiTheme="minorHAnsi"/>
        </w:rPr>
        <w:t>– include title and author and link it to your hook – 1-3 sentences</w:t>
      </w:r>
    </w:p>
    <w:p w:rsidR="0005123F" w:rsidRDefault="00F11959" w:rsidP="00B0517F">
      <w:pPr>
        <w:ind w:left="360"/>
        <w:rPr>
          <w:rFonts w:asciiTheme="minorHAnsi" w:hAnsiTheme="minorHAnsi"/>
        </w:rPr>
      </w:pPr>
      <w:r w:rsidRPr="0005123F">
        <w:rPr>
          <w:rFonts w:asciiTheme="minorHAnsi" w:hAnsiTheme="minorHAnsi"/>
          <w:b/>
          <w:bCs/>
        </w:rPr>
        <w:t xml:space="preserve">Thesis and direction </w:t>
      </w:r>
      <w:r w:rsidRPr="0005123F">
        <w:rPr>
          <w:rFonts w:asciiTheme="minorHAnsi" w:hAnsiTheme="minorHAnsi"/>
        </w:rPr>
        <w:t>– get very specific here and state what your main argument is and how you’re going to prove it</w:t>
      </w:r>
      <w:r w:rsidR="00931F45">
        <w:rPr>
          <w:rFonts w:asciiTheme="minorHAnsi" w:hAnsiTheme="minorHAnsi"/>
        </w:rPr>
        <w:t xml:space="preserve"> (argument and direction)</w:t>
      </w:r>
    </w:p>
    <w:p w:rsidR="0052574C" w:rsidRPr="00B0517F" w:rsidRDefault="0052574C" w:rsidP="00B0517F">
      <w:pPr>
        <w:ind w:left="360"/>
        <w:rPr>
          <w:rFonts w:asciiTheme="minorHAnsi" w:hAnsiTheme="minorHAnsi"/>
        </w:rPr>
      </w:pPr>
    </w:p>
    <w:p w:rsidR="00A3127E" w:rsidRPr="0052574C" w:rsidRDefault="00F11959" w:rsidP="0005123F">
      <w:pPr>
        <w:rPr>
          <w:rFonts w:asciiTheme="majorHAnsi" w:hAnsiTheme="majorHAnsi"/>
        </w:rPr>
      </w:pPr>
      <w:r w:rsidRPr="0052574C">
        <w:rPr>
          <w:rFonts w:asciiTheme="majorHAnsi" w:hAnsiTheme="majorHAnsi"/>
          <w:b/>
          <w:bCs/>
        </w:rPr>
        <w:t>Body</w:t>
      </w:r>
      <w:r w:rsidRPr="0052574C">
        <w:rPr>
          <w:rFonts w:asciiTheme="majorHAnsi" w:hAnsiTheme="majorHAnsi"/>
        </w:rPr>
        <w:t xml:space="preserve"> – 3 paragraphs all proving a </w:t>
      </w:r>
      <w:r w:rsidRPr="0052574C">
        <w:rPr>
          <w:rFonts w:asciiTheme="majorHAnsi" w:hAnsiTheme="majorHAnsi"/>
          <w:bCs/>
        </w:rPr>
        <w:t>different aspect</w:t>
      </w:r>
      <w:r w:rsidRPr="0052574C">
        <w:rPr>
          <w:rFonts w:asciiTheme="majorHAnsi" w:hAnsiTheme="majorHAnsi"/>
          <w:b/>
          <w:bCs/>
        </w:rPr>
        <w:t xml:space="preserve"> </w:t>
      </w:r>
      <w:r w:rsidRPr="0052574C">
        <w:rPr>
          <w:rFonts w:asciiTheme="majorHAnsi" w:hAnsiTheme="majorHAnsi"/>
        </w:rPr>
        <w:t>of your thesis – each is a properly structured paragraph:</w:t>
      </w:r>
    </w:p>
    <w:p w:rsidR="00A3127E" w:rsidRPr="00B0517F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  <w:b/>
          <w:bCs/>
        </w:rPr>
        <w:t xml:space="preserve">Topic Sentence </w:t>
      </w:r>
      <w:r w:rsidRPr="00B0517F">
        <w:rPr>
          <w:rFonts w:asciiTheme="minorHAnsi" w:hAnsiTheme="minorHAnsi"/>
        </w:rPr>
        <w:t>– introduces one of your 3 points from your thesis</w:t>
      </w:r>
    </w:p>
    <w:p w:rsidR="00A3127E" w:rsidRPr="00B0517F" w:rsidRDefault="00F11959" w:rsidP="00B0517F">
      <w:pPr>
        <w:numPr>
          <w:ilvl w:val="1"/>
          <w:numId w:val="16"/>
        </w:numPr>
        <w:rPr>
          <w:rFonts w:asciiTheme="minorHAnsi" w:hAnsiTheme="minorHAnsi"/>
        </w:rPr>
      </w:pPr>
      <w:r w:rsidRPr="00B0517F">
        <w:rPr>
          <w:rFonts w:asciiTheme="minorHAnsi" w:hAnsiTheme="minorHAnsi"/>
        </w:rPr>
        <w:t>Use similar words to the ones used in the thesis</w:t>
      </w:r>
    </w:p>
    <w:p w:rsidR="00A3127E" w:rsidRPr="00B0517F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</w:rPr>
        <w:t xml:space="preserve">Transition - </w:t>
      </w:r>
      <w:r w:rsidRPr="00B0517F">
        <w:rPr>
          <w:rFonts w:asciiTheme="minorHAnsi" w:hAnsiTheme="minorHAnsi"/>
          <w:b/>
          <w:bCs/>
        </w:rPr>
        <w:t xml:space="preserve">Point 1 </w:t>
      </w:r>
      <w:r w:rsidRPr="00B0517F">
        <w:rPr>
          <w:rFonts w:asciiTheme="minorHAnsi" w:hAnsiTheme="minorHAnsi"/>
        </w:rPr>
        <w:t>– introduce the point – 1 sentence</w:t>
      </w:r>
    </w:p>
    <w:p w:rsidR="00A3127E" w:rsidRPr="00B0517F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  <w:b/>
          <w:bCs/>
        </w:rPr>
        <w:t xml:space="preserve">Proof 1 </w:t>
      </w:r>
      <w:r w:rsidRPr="00B0517F">
        <w:rPr>
          <w:rFonts w:asciiTheme="minorHAnsi" w:hAnsiTheme="minorHAnsi"/>
        </w:rPr>
        <w:t xml:space="preserve">– integrate a quotation or specific piece of evidence into your own sentence </w:t>
      </w:r>
    </w:p>
    <w:p w:rsidR="00A3127E" w:rsidRPr="00B0517F" w:rsidRDefault="00F11959" w:rsidP="00B0517F">
      <w:pPr>
        <w:numPr>
          <w:ilvl w:val="1"/>
          <w:numId w:val="16"/>
        </w:numPr>
        <w:rPr>
          <w:rFonts w:asciiTheme="minorHAnsi" w:hAnsiTheme="minorHAnsi"/>
        </w:rPr>
      </w:pPr>
      <w:r w:rsidRPr="00B0517F">
        <w:rPr>
          <w:rFonts w:asciiTheme="minorHAnsi" w:hAnsiTheme="minorHAnsi"/>
        </w:rPr>
        <w:t>Provide enough background information to make the integration smooth, but assume your reader has read the book</w:t>
      </w:r>
    </w:p>
    <w:p w:rsidR="00A3127E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  <w:b/>
          <w:bCs/>
        </w:rPr>
        <w:t>Explanation</w:t>
      </w:r>
      <w:r w:rsidRPr="00B0517F">
        <w:rPr>
          <w:rFonts w:asciiTheme="minorHAnsi" w:hAnsiTheme="minorHAnsi"/>
        </w:rPr>
        <w:t xml:space="preserve"> – explain how your </w:t>
      </w:r>
      <w:r w:rsidR="0052574C">
        <w:rPr>
          <w:rFonts w:asciiTheme="minorHAnsi" w:hAnsiTheme="minorHAnsi"/>
        </w:rPr>
        <w:t>proof proves your thesis/topic sentence –</w:t>
      </w:r>
    </w:p>
    <w:p w:rsidR="0052574C" w:rsidRPr="0052574C" w:rsidRDefault="0052574C" w:rsidP="0052574C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Use key words from your thesis AND argumentative words (proving, indicating, demonstrating…)</w:t>
      </w:r>
    </w:p>
    <w:p w:rsidR="00A3127E" w:rsidRPr="00B0517F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</w:rPr>
        <w:t>Transition – Point 2 – Proof 2 – Explanation 2</w:t>
      </w:r>
    </w:p>
    <w:p w:rsidR="00A3127E" w:rsidRPr="00B0517F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</w:rPr>
        <w:t>Transition – Point 3 – Proof 3 – Explanation 3</w:t>
      </w:r>
    </w:p>
    <w:p w:rsidR="00B0517F" w:rsidRDefault="00F11959" w:rsidP="00B0517F">
      <w:pPr>
        <w:ind w:left="360"/>
        <w:rPr>
          <w:rFonts w:asciiTheme="minorHAnsi" w:hAnsiTheme="minorHAnsi"/>
        </w:rPr>
      </w:pPr>
      <w:r w:rsidRPr="00B0517F">
        <w:rPr>
          <w:rFonts w:asciiTheme="minorHAnsi" w:hAnsiTheme="minorHAnsi"/>
        </w:rPr>
        <w:t xml:space="preserve">Transition – </w:t>
      </w:r>
      <w:r w:rsidRPr="00B0517F">
        <w:rPr>
          <w:rFonts w:asciiTheme="minorHAnsi" w:hAnsiTheme="minorHAnsi"/>
          <w:b/>
          <w:bCs/>
        </w:rPr>
        <w:t xml:space="preserve">Concluding sentence – </w:t>
      </w:r>
      <w:r w:rsidRPr="00B0517F">
        <w:rPr>
          <w:rFonts w:asciiTheme="minorHAnsi" w:hAnsiTheme="minorHAnsi"/>
        </w:rPr>
        <w:t>link all 3 of your points back to your thesis statement</w:t>
      </w:r>
    </w:p>
    <w:p w:rsidR="00B0517F" w:rsidRDefault="00F11959" w:rsidP="00B0517F">
      <w:pPr>
        <w:numPr>
          <w:ilvl w:val="1"/>
          <w:numId w:val="16"/>
        </w:numPr>
        <w:rPr>
          <w:rFonts w:asciiTheme="minorHAnsi" w:hAnsiTheme="minorHAnsi"/>
        </w:rPr>
      </w:pPr>
      <w:r w:rsidRPr="00B0517F">
        <w:rPr>
          <w:rFonts w:asciiTheme="minorHAnsi" w:hAnsiTheme="minorHAnsi"/>
        </w:rPr>
        <w:t>brief summary/list of points</w:t>
      </w:r>
    </w:p>
    <w:p w:rsidR="00A3127E" w:rsidRPr="00B0517F" w:rsidRDefault="00F11959" w:rsidP="00B0517F">
      <w:pPr>
        <w:numPr>
          <w:ilvl w:val="1"/>
          <w:numId w:val="16"/>
        </w:numPr>
        <w:rPr>
          <w:rFonts w:asciiTheme="minorHAnsi" w:hAnsiTheme="minorHAnsi"/>
        </w:rPr>
      </w:pPr>
      <w:r w:rsidRPr="006F25BF">
        <w:rPr>
          <w:rFonts w:asciiTheme="minorHAnsi" w:hAnsiTheme="minorHAnsi"/>
          <w:bCs/>
        </w:rPr>
        <w:t>use key words</w:t>
      </w:r>
      <w:r w:rsidRPr="006F25BF">
        <w:rPr>
          <w:rFonts w:asciiTheme="minorHAnsi" w:hAnsiTheme="minorHAnsi"/>
        </w:rPr>
        <w:t xml:space="preserve"> </w:t>
      </w:r>
      <w:r w:rsidRPr="006F25BF">
        <w:rPr>
          <w:rFonts w:asciiTheme="minorHAnsi" w:hAnsiTheme="minorHAnsi"/>
          <w:bCs/>
        </w:rPr>
        <w:t>from the thesis statement</w:t>
      </w:r>
      <w:r w:rsidRPr="00B0517F">
        <w:rPr>
          <w:rFonts w:asciiTheme="minorHAnsi" w:hAnsiTheme="minorHAnsi"/>
        </w:rPr>
        <w:t xml:space="preserve"> and an </w:t>
      </w:r>
      <w:r w:rsidRPr="006F25BF">
        <w:rPr>
          <w:rFonts w:asciiTheme="minorHAnsi" w:hAnsiTheme="minorHAnsi"/>
          <w:bCs/>
        </w:rPr>
        <w:t>argumentative word</w:t>
      </w:r>
      <w:r w:rsidRPr="00B0517F">
        <w:rPr>
          <w:rFonts w:asciiTheme="minorHAnsi" w:hAnsiTheme="minorHAnsi"/>
          <w:b/>
          <w:bCs/>
        </w:rPr>
        <w:t xml:space="preserve"> </w:t>
      </w:r>
      <w:r w:rsidRPr="00B0517F">
        <w:rPr>
          <w:rFonts w:asciiTheme="minorHAnsi" w:hAnsiTheme="minorHAnsi"/>
        </w:rPr>
        <w:t xml:space="preserve">(proving, indication, illustrating, demonstrating…) to </w:t>
      </w:r>
      <w:r w:rsidRPr="006F25BF">
        <w:rPr>
          <w:rFonts w:asciiTheme="minorHAnsi" w:hAnsiTheme="minorHAnsi"/>
          <w:bCs/>
        </w:rPr>
        <w:t>link it back completely</w:t>
      </w:r>
    </w:p>
    <w:p w:rsidR="0052574C" w:rsidRDefault="0052574C" w:rsidP="00B0517F">
      <w:pPr>
        <w:rPr>
          <w:rFonts w:asciiTheme="majorHAnsi" w:hAnsiTheme="majorHAnsi"/>
          <w:b/>
          <w:bCs/>
          <w:u w:val="single"/>
        </w:rPr>
      </w:pPr>
    </w:p>
    <w:p w:rsidR="00B0517F" w:rsidRPr="0052574C" w:rsidRDefault="00F11959" w:rsidP="00B0517F">
      <w:pPr>
        <w:rPr>
          <w:rFonts w:asciiTheme="majorHAnsi" w:hAnsiTheme="majorHAnsi"/>
          <w:lang w:val="en-US"/>
        </w:rPr>
      </w:pPr>
      <w:r w:rsidRPr="0052574C">
        <w:rPr>
          <w:rFonts w:asciiTheme="majorHAnsi" w:hAnsiTheme="majorHAnsi"/>
          <w:b/>
          <w:bCs/>
        </w:rPr>
        <w:t>Conclusion</w:t>
      </w:r>
      <w:r w:rsidRPr="0052574C">
        <w:rPr>
          <w:rFonts w:asciiTheme="majorHAnsi" w:hAnsiTheme="majorHAnsi"/>
        </w:rPr>
        <w:t xml:space="preserve"> – begins very specific with 3 points and thesis and gets broader and more general</w:t>
      </w:r>
    </w:p>
    <w:p w:rsidR="008F6152" w:rsidRPr="008F6152" w:rsidRDefault="008F6152" w:rsidP="008F6152">
      <w:pPr>
        <w:pStyle w:val="ListParagraph"/>
        <w:ind w:left="360"/>
        <w:rPr>
          <w:rFonts w:asciiTheme="majorHAnsi" w:hAnsiTheme="majorHAnsi"/>
          <w:u w:val="single"/>
          <w:lang w:val="en-US"/>
        </w:rPr>
      </w:pPr>
      <w:r>
        <w:rPr>
          <w:rFonts w:asciiTheme="minorHAnsi" w:hAnsiTheme="minorHAnsi"/>
          <w:lang w:val="en-US"/>
        </w:rPr>
        <w:t xml:space="preserve">Transitional - </w:t>
      </w:r>
      <w:r w:rsidR="0099603E" w:rsidRPr="006F25BF">
        <w:rPr>
          <w:rFonts w:asciiTheme="minorHAnsi" w:hAnsiTheme="minorHAnsi"/>
          <w:lang w:val="en-US"/>
        </w:rPr>
        <w:t>restate your thesis</w:t>
      </w:r>
      <w:r w:rsidR="0099603E" w:rsidRPr="008F6152">
        <w:rPr>
          <w:rFonts w:asciiTheme="minorHAnsi" w:hAnsiTheme="minorHAnsi"/>
          <w:lang w:val="en-US"/>
        </w:rPr>
        <w:t xml:space="preserve"> statement (same idea, but different words)</w:t>
      </w:r>
    </w:p>
    <w:p w:rsidR="008F6152" w:rsidRPr="008F6152" w:rsidRDefault="0099603E" w:rsidP="008F6152">
      <w:pPr>
        <w:pStyle w:val="ListParagraph"/>
        <w:ind w:left="360"/>
        <w:rPr>
          <w:rFonts w:asciiTheme="majorHAnsi" w:hAnsiTheme="majorHAnsi"/>
          <w:u w:val="single"/>
          <w:lang w:val="en-US"/>
        </w:rPr>
      </w:pPr>
      <w:r w:rsidRPr="008F6152">
        <w:rPr>
          <w:rFonts w:asciiTheme="minorHAnsi" w:hAnsiTheme="minorHAnsi"/>
          <w:lang w:val="en-US"/>
        </w:rPr>
        <w:t xml:space="preserve">Restate your </w:t>
      </w:r>
      <w:r w:rsidRPr="006F25BF">
        <w:rPr>
          <w:rFonts w:asciiTheme="minorHAnsi" w:hAnsiTheme="minorHAnsi"/>
          <w:lang w:val="en-US"/>
        </w:rPr>
        <w:t>points</w:t>
      </w:r>
      <w:r w:rsidRPr="008F6152">
        <w:rPr>
          <w:rFonts w:asciiTheme="minorHAnsi" w:hAnsiTheme="minorHAnsi"/>
          <w:lang w:val="en-US"/>
        </w:rPr>
        <w:t xml:space="preserve"> (what your body paragraphs were about)</w:t>
      </w:r>
    </w:p>
    <w:p w:rsidR="0099603E" w:rsidRPr="008F6152" w:rsidRDefault="0099603E" w:rsidP="008F6152">
      <w:pPr>
        <w:pStyle w:val="ListParagraph"/>
        <w:ind w:left="360"/>
        <w:rPr>
          <w:rFonts w:asciiTheme="majorHAnsi" w:hAnsiTheme="majorHAnsi"/>
          <w:u w:val="single"/>
          <w:lang w:val="en-US"/>
        </w:rPr>
      </w:pPr>
      <w:r w:rsidRPr="008F6152">
        <w:rPr>
          <w:rFonts w:asciiTheme="minorHAnsi" w:hAnsiTheme="minorHAnsi"/>
          <w:b/>
          <w:lang w:val="en-US"/>
        </w:rPr>
        <w:t>Closing statement</w:t>
      </w:r>
      <w:r w:rsidRPr="008F6152">
        <w:rPr>
          <w:rFonts w:asciiTheme="minorHAnsi" w:hAnsiTheme="minorHAnsi"/>
          <w:lang w:val="en-US"/>
        </w:rPr>
        <w:t xml:space="preserve"> – leave your reader something to think about</w:t>
      </w:r>
    </w:p>
    <w:p w:rsidR="0099603E" w:rsidRPr="0099603E" w:rsidRDefault="0099603E" w:rsidP="0099603E">
      <w:pPr>
        <w:rPr>
          <w:rFonts w:asciiTheme="minorHAnsi" w:hAnsiTheme="minorHAnsi"/>
          <w:lang w:val="en-US"/>
        </w:rPr>
      </w:pPr>
    </w:p>
    <w:sectPr w:rsidR="0099603E" w:rsidRPr="0099603E" w:rsidSect="0052574C">
      <w:pgSz w:w="12240" w:h="20160" w:code="5"/>
      <w:pgMar w:top="720" w:right="1008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E3"/>
    <w:multiLevelType w:val="hybridMultilevel"/>
    <w:tmpl w:val="8952A020"/>
    <w:lvl w:ilvl="0" w:tplc="C78025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3488"/>
    <w:multiLevelType w:val="hybridMultilevel"/>
    <w:tmpl w:val="043CCC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2D51E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9627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C14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10D3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227F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8F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98DC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0A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D663896"/>
    <w:multiLevelType w:val="hybridMultilevel"/>
    <w:tmpl w:val="26340C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C1A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EE91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3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7AAE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8C11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CA3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E69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436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52739FB"/>
    <w:multiLevelType w:val="hybridMultilevel"/>
    <w:tmpl w:val="1A663C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365A0"/>
    <w:multiLevelType w:val="hybridMultilevel"/>
    <w:tmpl w:val="D1149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16C02"/>
    <w:multiLevelType w:val="hybridMultilevel"/>
    <w:tmpl w:val="D4BA8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F1491D"/>
    <w:multiLevelType w:val="hybridMultilevel"/>
    <w:tmpl w:val="4ED821EC"/>
    <w:lvl w:ilvl="0" w:tplc="C07C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9C1A2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EE91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A8D3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7AAE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8C11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CA3D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E69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436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C8943BE"/>
    <w:multiLevelType w:val="hybridMultilevel"/>
    <w:tmpl w:val="3A0ADB86"/>
    <w:lvl w:ilvl="0" w:tplc="371C7B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7E3480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C2DC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F8E0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B20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9026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5AAA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605D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23B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80A1983"/>
    <w:multiLevelType w:val="hybridMultilevel"/>
    <w:tmpl w:val="BC629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A63D7"/>
    <w:multiLevelType w:val="hybridMultilevel"/>
    <w:tmpl w:val="4A2CDB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4A11"/>
    <w:multiLevelType w:val="hybridMultilevel"/>
    <w:tmpl w:val="8422A2F2"/>
    <w:lvl w:ilvl="0" w:tplc="8C58B1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C2D51E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9627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C14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10D3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227F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A8F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98DC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0A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2381AB0"/>
    <w:multiLevelType w:val="hybridMultilevel"/>
    <w:tmpl w:val="0C5EA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601C5"/>
    <w:multiLevelType w:val="hybridMultilevel"/>
    <w:tmpl w:val="1B087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90913"/>
    <w:multiLevelType w:val="hybridMultilevel"/>
    <w:tmpl w:val="049C18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E9539C"/>
    <w:multiLevelType w:val="hybridMultilevel"/>
    <w:tmpl w:val="7DC0D5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D26AF"/>
    <w:multiLevelType w:val="hybridMultilevel"/>
    <w:tmpl w:val="9334D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47C3C"/>
    <w:multiLevelType w:val="hybridMultilevel"/>
    <w:tmpl w:val="961A0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130EF"/>
    <w:multiLevelType w:val="hybridMultilevel"/>
    <w:tmpl w:val="EA1E07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C5A9F"/>
    <w:multiLevelType w:val="hybridMultilevel"/>
    <w:tmpl w:val="AD6A4214"/>
    <w:lvl w:ilvl="0" w:tplc="8EE45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DC4006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7093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96AB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8F4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7AB4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5CE7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1CC5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7273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9CA0B9E"/>
    <w:multiLevelType w:val="hybridMultilevel"/>
    <w:tmpl w:val="F33CFAF8"/>
    <w:lvl w:ilvl="0" w:tplc="4C5499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F2A93"/>
    <w:multiLevelType w:val="hybridMultilevel"/>
    <w:tmpl w:val="03D66CE6"/>
    <w:lvl w:ilvl="0" w:tplc="3F1EAB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E259AC">
      <w:start w:val="12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78FD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8CD5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BE6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9205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C6B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022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8EBA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9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20"/>
  </w:num>
  <w:num w:numId="10">
    <w:abstractNumId w:val="14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7"/>
  </w:num>
  <w:num w:numId="16">
    <w:abstractNumId w:val="3"/>
  </w:num>
  <w:num w:numId="17">
    <w:abstractNumId w:val="11"/>
  </w:num>
  <w:num w:numId="18">
    <w:abstractNumId w:val="15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F"/>
    <w:rsid w:val="0005123F"/>
    <w:rsid w:val="00137C3D"/>
    <w:rsid w:val="0052574C"/>
    <w:rsid w:val="006F25BF"/>
    <w:rsid w:val="008F6152"/>
    <w:rsid w:val="00931F45"/>
    <w:rsid w:val="0099603E"/>
    <w:rsid w:val="00A3127E"/>
    <w:rsid w:val="00A355EF"/>
    <w:rsid w:val="00B0517F"/>
    <w:rsid w:val="00BD2FAF"/>
    <w:rsid w:val="00F1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2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2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2F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6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37C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2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D2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D2F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6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0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37C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2015-11-18T20:42:00Z</dcterms:created>
  <dcterms:modified xsi:type="dcterms:W3CDTF">2015-11-18T20:42:00Z</dcterms:modified>
</cp:coreProperties>
</file>