
<file path=[Content_Types].xml><?xml version="1.0" encoding="utf-8"?>
<Types xmlns="http://schemas.openxmlformats.org/package/2006/content-types">
  <Default Extension="bin" ContentType="image/unknow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90" w:rsidRPr="00AE218F" w:rsidRDefault="00AE6490" w:rsidP="00AE6490">
      <w:pPr>
        <w:pStyle w:val="Heading1"/>
        <w:tabs>
          <w:tab w:val="center" w:pos="6300"/>
        </w:tabs>
        <w:rPr>
          <w:rFonts w:ascii="Calibri" w:hAnsi="Calibri" w:cs="Calibri"/>
          <w:b/>
          <w:bCs/>
          <w:sz w:val="34"/>
        </w:rPr>
      </w:pPr>
      <w:r>
        <w:rPr>
          <w:noProof/>
          <w:lang w:val="en-CA" w:eastAsia="en-CA"/>
        </w:rPr>
        <mc:AlternateContent>
          <mc:Choice Requires="wpg">
            <w:drawing>
              <wp:anchor distT="0" distB="0" distL="114300" distR="114300" simplePos="0" relativeHeight="251659264" behindDoc="0" locked="0" layoutInCell="1" allowOverlap="1">
                <wp:simplePos x="0" y="0"/>
                <wp:positionH relativeFrom="column">
                  <wp:posOffset>160655</wp:posOffset>
                </wp:positionH>
                <wp:positionV relativeFrom="paragraph">
                  <wp:posOffset>-120650</wp:posOffset>
                </wp:positionV>
                <wp:extent cx="725170" cy="898525"/>
                <wp:effectExtent l="0" t="0" r="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25170" cy="898525"/>
                          <a:chOff x="1116" y="2925"/>
                          <a:chExt cx="1344" cy="1665"/>
                        </a:xfrm>
                      </wpg:grpSpPr>
                      <wps:wsp>
                        <wps:cNvPr id="2" name="Oval 6"/>
                        <wps:cNvSpPr>
                          <a:spLocks noChangeAspect="1" noChangeArrowheads="1"/>
                        </wps:cNvSpPr>
                        <wps:spPr bwMode="auto">
                          <a:xfrm>
                            <a:off x="1116" y="2925"/>
                            <a:ext cx="1344" cy="1665"/>
                          </a:xfrm>
                          <a:prstGeom prst="ellipse">
                            <a:avLst/>
                          </a:prstGeom>
                          <a:solidFill>
                            <a:srgbClr val="FFFFFF"/>
                          </a:solidFill>
                          <a:ln>
                            <a:noFill/>
                          </a:ln>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7" descr="http://content.answers.com/main/content/wp/en/4/41/Kci_logo.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1228" y="3027"/>
                            <a:ext cx="1132" cy="1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2.65pt;margin-top:-9.5pt;width:57.1pt;height:70.75pt;z-index:251659264" coordorigin="1116,2925" coordsize="1344,1665" o:gfxdata="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">
                <o:lock v:ext="edit" aspectratio="t"/>
                <v:oval id="Oval 6" o:spid="_x0000_s1027" style="position:absolute;left:1116;top:2925;width:1344;height:1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2Cnb4A&#10;AADaAAAADwAAAGRycy9kb3ducmV2LnhtbESPwQrCMBBE74L/EFbwIprWg0o1igiCHquieFuatS02&#10;m9JErX9vBMHjMDNvmMWqNZV4UuNKywriUQSCOLO65FzB6bgdzkA4j6yxskwK3uRgtex2Fpho++KU&#10;ngefiwBhl6CCwvs6kdJlBRl0I1sTB+9mG4M+yCaXusFXgJtKjqNoIg2WHBYKrGlTUHY/PIwCX17u&#10;KcnB5RZHk+nmnF7TeL1Xqt9r13MQnlr/D//aO61gDN8r4Qb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tgp2+AAAA2gAAAA8AAAAAAAAAAAAAAAAAmAIAAGRycy9kb3ducmV2&#10;LnhtbFBLBQYAAAAABAAEAPUAAACDAwAAAAA=&#10;" stroked="f" strokecolor="white">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http://content.answers.com/main/content/wp/en/4/41/Kci_logo.gif" style="position:absolute;left:1228;top:3027;width:1132;height:1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lCfDEAAAA2gAAAA8AAABkcnMvZG93bnJldi54bWxEj0FrAjEUhO9C/0N4BS+LZqsguhpFpLUK&#10;vdSKeHxsnrvbbl62SarrvzeC0OMwM98ws0VranEm5yvLCl76KQji3OqKCwX7r7feGIQPyBpry6Tg&#10;Sh4W86fODDNtL/xJ510oRISwz1BBGUKTSenzkgz6vm2Io3eyzmCI0hVSO7xEuKnlIE1H0mDFcaHE&#10;hlYl5T+7P6Ng+/pxyCfj3/dkf7y67zZZ68Stleo+t8spiEBt+A8/2hutYAj3K/EG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olCfDEAAAA2gAAAA8AAAAAAAAAAAAAAAAA&#10;nwIAAGRycy9kb3ducmV2LnhtbFBLBQYAAAAABAAEAPcAAACQAwAAAAA=&#10;" strokecolor="white">
                  <v:imagedata r:id="rId8" r:href="rId9"/>
                </v:shape>
              </v:group>
            </w:pict>
          </mc:Fallback>
        </mc:AlternateContent>
      </w:r>
      <w:r w:rsidRPr="00AE218F">
        <w:rPr>
          <w:rFonts w:ascii="Calibri" w:hAnsi="Calibri" w:cs="Calibri"/>
        </w:rPr>
        <w:tab/>
      </w:r>
      <w:r w:rsidRPr="00AE218F">
        <w:rPr>
          <w:rFonts w:ascii="Calibri" w:hAnsi="Calibri" w:cs="Calibri"/>
          <w:b/>
          <w:bCs/>
          <w:sz w:val="34"/>
        </w:rPr>
        <w:t>Kitchener-Waterloo Collegiate and Vocational School</w:t>
      </w:r>
    </w:p>
    <w:p w:rsidR="00AE6490" w:rsidRPr="00AE218F" w:rsidRDefault="00AE6490" w:rsidP="00AE6490">
      <w:pPr>
        <w:pStyle w:val="Heading2"/>
        <w:tabs>
          <w:tab w:val="clear" w:pos="6480"/>
          <w:tab w:val="center" w:pos="6300"/>
        </w:tabs>
        <w:rPr>
          <w:rFonts w:ascii="Calibri" w:hAnsi="Calibri" w:cs="Calibri"/>
          <w:b/>
          <w:bCs/>
        </w:rPr>
      </w:pPr>
      <w:r w:rsidRPr="00AE218F">
        <w:rPr>
          <w:rFonts w:ascii="Calibri" w:hAnsi="Calibri" w:cs="Calibri"/>
        </w:rPr>
        <w:tab/>
      </w:r>
      <w:r w:rsidRPr="00AE218F">
        <w:rPr>
          <w:rFonts w:ascii="Calibri" w:hAnsi="Calibri" w:cs="Calibri"/>
          <w:b/>
          <w:bCs/>
        </w:rPr>
        <w:t>787 King Street West, Kitchener, Ontario, N2G 1E3</w:t>
      </w:r>
    </w:p>
    <w:p w:rsidR="00AE6490" w:rsidRPr="00AE218F" w:rsidRDefault="00AE6490" w:rsidP="00AE6490">
      <w:pPr>
        <w:shd w:val="clear" w:color="auto" w:fill="000000"/>
        <w:tabs>
          <w:tab w:val="center" w:pos="6300"/>
        </w:tabs>
        <w:rPr>
          <w:rFonts w:ascii="Calibri" w:hAnsi="Calibri" w:cs="Calibri"/>
          <w:b/>
          <w:bCs/>
          <w:color w:val="FFFFFF"/>
          <w:sz w:val="28"/>
        </w:rPr>
      </w:pPr>
      <w:r w:rsidRPr="00AE218F">
        <w:rPr>
          <w:rFonts w:ascii="Calibri" w:hAnsi="Calibri" w:cs="Calibri"/>
          <w:color w:val="FFFFFF"/>
        </w:rPr>
        <w:tab/>
      </w:r>
      <w:r w:rsidRPr="00AE218F">
        <w:rPr>
          <w:rFonts w:ascii="Calibri" w:hAnsi="Calibri" w:cs="Calibri"/>
          <w:b/>
          <w:bCs/>
          <w:color w:val="FFFFFF"/>
        </w:rPr>
        <w:sym w:font="Symbol" w:char="F0B7"/>
      </w:r>
      <w:r w:rsidRPr="00AE218F">
        <w:rPr>
          <w:rFonts w:ascii="Calibri" w:hAnsi="Calibri" w:cs="Calibri"/>
          <w:b/>
          <w:bCs/>
          <w:color w:val="FFFFFF"/>
        </w:rPr>
        <w:t xml:space="preserve"> </w:t>
      </w:r>
      <w:proofErr w:type="spellStart"/>
      <w:proofErr w:type="gramStart"/>
      <w:r w:rsidRPr="00AE218F">
        <w:rPr>
          <w:rFonts w:ascii="Calibri" w:hAnsi="Calibri" w:cs="Calibri"/>
          <w:b/>
          <w:bCs/>
          <w:color w:val="FFFFFF"/>
        </w:rPr>
        <w:t>tel</w:t>
      </w:r>
      <w:proofErr w:type="spellEnd"/>
      <w:proofErr w:type="gramEnd"/>
      <w:r w:rsidRPr="00AE218F">
        <w:rPr>
          <w:rFonts w:ascii="Calibri" w:hAnsi="Calibri" w:cs="Calibri"/>
          <w:b/>
          <w:bCs/>
          <w:color w:val="FFFFFF"/>
        </w:rPr>
        <w:t xml:space="preserve">: 519-745-6851 </w:t>
      </w:r>
      <w:r w:rsidRPr="00AE218F">
        <w:rPr>
          <w:rFonts w:ascii="Calibri" w:hAnsi="Calibri" w:cs="Calibri"/>
          <w:b/>
          <w:bCs/>
          <w:color w:val="FFFFFF"/>
        </w:rPr>
        <w:sym w:font="Symbol" w:char="F0B7"/>
      </w:r>
      <w:r w:rsidRPr="00AE218F">
        <w:rPr>
          <w:rFonts w:ascii="Calibri" w:hAnsi="Calibri" w:cs="Calibri"/>
          <w:b/>
          <w:bCs/>
          <w:color w:val="FFFFFF"/>
        </w:rPr>
        <w:t xml:space="preserve">  http://kci.wrdsb.ca</w:t>
      </w:r>
    </w:p>
    <w:p w:rsidR="00D13CED" w:rsidRPr="00D13CED" w:rsidRDefault="00D13CED" w:rsidP="00D13CED">
      <w:pPr>
        <w:spacing w:after="0" w:line="240" w:lineRule="auto"/>
        <w:rPr>
          <w:rFonts w:ascii="Times New Roman" w:eastAsia="Times New Roman" w:hAnsi="Times New Roman" w:cs="Times New Roman"/>
          <w:sz w:val="24"/>
          <w:szCs w:val="24"/>
          <w:lang w:eastAsia="en-CA"/>
        </w:rPr>
      </w:pPr>
      <w:bookmarkStart w:id="0" w:name="_GoBack"/>
      <w:bookmarkEnd w:id="0"/>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b/>
          <w:bCs/>
          <w:color w:val="000000"/>
          <w:sz w:val="24"/>
          <w:szCs w:val="24"/>
          <w:lang w:eastAsia="en-CA"/>
        </w:rPr>
        <w:t>English- Grade 9 Applied-ENG 1PI</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000000"/>
          <w:lang w:eastAsia="en-CA"/>
        </w:rPr>
        <w:t>Prerequisite: None</w:t>
      </w:r>
    </w:p>
    <w:tbl>
      <w:tblPr>
        <w:tblW w:w="0" w:type="auto"/>
        <w:tblCellMar>
          <w:top w:w="15" w:type="dxa"/>
          <w:left w:w="15" w:type="dxa"/>
          <w:bottom w:w="15" w:type="dxa"/>
          <w:right w:w="15" w:type="dxa"/>
        </w:tblCellMar>
        <w:tblLook w:val="04A0" w:firstRow="1" w:lastRow="0" w:firstColumn="1" w:lastColumn="0" w:noHBand="0" w:noVBand="1"/>
      </w:tblPr>
      <w:tblGrid>
        <w:gridCol w:w="2129"/>
        <w:gridCol w:w="5642"/>
        <w:gridCol w:w="2667"/>
      </w:tblGrid>
      <w:tr w:rsidR="00D13CED" w:rsidRPr="00D46412" w:rsidTr="00D13CED">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13CED" w:rsidRPr="00D13CED" w:rsidRDefault="00D13CED" w:rsidP="00D13CED">
            <w:pPr>
              <w:spacing w:after="0" w:line="240" w:lineRule="auto"/>
              <w:rPr>
                <w:rFonts w:eastAsia="Times New Roman" w:cs="Times New Roman"/>
                <w:sz w:val="24"/>
                <w:szCs w:val="24"/>
                <w:lang w:eastAsia="en-CA"/>
              </w:rPr>
            </w:pPr>
            <w:r w:rsidRPr="00D46412">
              <w:rPr>
                <w:rFonts w:eastAsia="Times New Roman" w:cs="Times New Roman"/>
                <w:color w:val="000000"/>
                <w:lang w:eastAsia="en-CA"/>
              </w:rPr>
              <w:t>Semester:   Spring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13CED" w:rsidRPr="00D13CED" w:rsidRDefault="00D13CED" w:rsidP="00D13CED">
            <w:pPr>
              <w:spacing w:after="0" w:line="240" w:lineRule="auto"/>
              <w:rPr>
                <w:rFonts w:eastAsia="Times New Roman" w:cs="Times New Roman"/>
                <w:sz w:val="24"/>
                <w:szCs w:val="24"/>
                <w:lang w:eastAsia="en-CA"/>
              </w:rPr>
            </w:pPr>
            <w:r w:rsidRPr="00D46412">
              <w:rPr>
                <w:rFonts w:eastAsia="Times New Roman" w:cs="Times New Roman"/>
                <w:color w:val="000000"/>
                <w:lang w:eastAsia="en-CA"/>
              </w:rPr>
              <w:t>Block/Time: A, 8:20 – 9:20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13CED" w:rsidRPr="00D13CED" w:rsidRDefault="00D13CED" w:rsidP="00D13CED">
            <w:pPr>
              <w:spacing w:after="0" w:line="240" w:lineRule="auto"/>
              <w:rPr>
                <w:rFonts w:eastAsia="Times New Roman" w:cs="Times New Roman"/>
                <w:sz w:val="24"/>
                <w:szCs w:val="24"/>
                <w:lang w:eastAsia="en-CA"/>
              </w:rPr>
            </w:pPr>
            <w:r w:rsidRPr="00D46412">
              <w:rPr>
                <w:rFonts w:eastAsia="Times New Roman" w:cs="Times New Roman"/>
                <w:color w:val="000000"/>
                <w:lang w:eastAsia="en-CA"/>
              </w:rPr>
              <w:t>Room: 133</w:t>
            </w:r>
          </w:p>
        </w:tc>
      </w:tr>
      <w:tr w:rsidR="00D13CED" w:rsidRPr="00D46412" w:rsidTr="00D13CED">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13CED" w:rsidRPr="00D13CED" w:rsidRDefault="00D13CED" w:rsidP="00D13CED">
            <w:pPr>
              <w:spacing w:after="0" w:line="240" w:lineRule="auto"/>
              <w:rPr>
                <w:rFonts w:eastAsia="Times New Roman" w:cs="Times New Roman"/>
                <w:sz w:val="24"/>
                <w:szCs w:val="24"/>
                <w:lang w:eastAsia="en-CA"/>
              </w:rPr>
            </w:pPr>
            <w:r w:rsidRPr="00D46412">
              <w:rPr>
                <w:rFonts w:eastAsia="Times New Roman" w:cs="Times New Roman"/>
                <w:color w:val="000000"/>
                <w:lang w:eastAsia="en-CA"/>
              </w:rPr>
              <w:t>Teacher:  </w:t>
            </w:r>
            <w:proofErr w:type="spellStart"/>
            <w:r w:rsidRPr="00D46412">
              <w:rPr>
                <w:rFonts w:eastAsia="Times New Roman" w:cs="Times New Roman"/>
                <w:color w:val="000000"/>
                <w:lang w:eastAsia="en-CA"/>
              </w:rPr>
              <w:t>Ms.Schnarr</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center"/>
            <w:hideMark/>
          </w:tcPr>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000000"/>
                <w:lang w:eastAsia="en-CA"/>
              </w:rPr>
              <w:t xml:space="preserve">Teacher Contact Information:  519-745-6851 x </w:t>
            </w:r>
            <w:r w:rsidRPr="00D46412">
              <w:rPr>
                <w:rFonts w:eastAsia="Times New Roman" w:cs="Times New Roman"/>
                <w:color w:val="000000"/>
                <w:lang w:eastAsia="en-CA"/>
              </w:rPr>
              <w:t>579</w:t>
            </w:r>
            <w:r w:rsidRPr="00D13CED">
              <w:rPr>
                <w:rFonts w:eastAsia="Times New Roman" w:cs="Times New Roman"/>
                <w:color w:val="000000"/>
                <w:lang w:eastAsia="en-CA"/>
              </w:rPr>
              <w:t xml:space="preserve">, </w:t>
            </w:r>
            <w:r w:rsidRPr="00D46412">
              <w:rPr>
                <w:rFonts w:eastAsia="Times New Roman" w:cs="Times New Roman"/>
                <w:color w:val="000000"/>
                <w:lang w:eastAsia="en-CA"/>
              </w:rPr>
              <w:t>candice_schnarr@wrdsb.on.ca, mrsschnarr</w:t>
            </w:r>
            <w:r w:rsidRPr="00D13CED">
              <w:rPr>
                <w:rFonts w:eastAsia="Times New Roman" w:cs="Times New Roman"/>
                <w:color w:val="000000"/>
                <w:lang w:eastAsia="en-CA"/>
              </w:rPr>
              <w:t>.weebly.com</w:t>
            </w:r>
          </w:p>
        </w:tc>
      </w:tr>
    </w:tbl>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000000"/>
          <w:lang w:eastAsia="en-CA"/>
        </w:rPr>
        <w:t>This course is designed to develop the key oral communication, reading, writing, and media literacy skills students need for success in secondary school and daily life.  Students will read, interpret, and create a variety of informational, literary, and graphic texts. An important focus will be on identifying and using appropriate strategies and processes to improve students’ comprehension of texts and to help them communicate clearly and effectively. The course is intended to prepare students for the Grade 10 applied English course, which leads to college or workplace preparation courses in Grades 11 and 12.</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b/>
          <w:bCs/>
          <w:color w:val="000000"/>
          <w:lang w:eastAsia="en-CA"/>
        </w:rPr>
        <w:t>Essential Learning</w:t>
      </w: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000000"/>
          <w:lang w:eastAsia="en-CA"/>
        </w:rPr>
        <w:t xml:space="preserve">Successful completion of </w:t>
      </w:r>
      <w:r w:rsidRPr="00D13CED">
        <w:rPr>
          <w:rFonts w:eastAsia="Times New Roman" w:cs="Times New Roman"/>
          <w:b/>
          <w:bCs/>
          <w:color w:val="000000"/>
          <w:lang w:eastAsia="en-CA"/>
        </w:rPr>
        <w:t>all</w:t>
      </w:r>
      <w:r w:rsidRPr="00D13CED">
        <w:rPr>
          <w:rFonts w:eastAsia="Times New Roman" w:cs="Times New Roman"/>
          <w:color w:val="000000"/>
          <w:lang w:eastAsia="en-CA"/>
        </w:rPr>
        <w:t xml:space="preserve"> essential learning below is required to earn the course credit.  </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listen for understanding in a variety of situations.</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 xml:space="preserve">I will be able to use appropriate speaking strategies for different audiences and purposes. </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fluently read a variety of texts for meaning.</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use all steps of the writing process to write for different audiences and purposes.</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interpret and evaluate a variety of media texts.</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create a variety of media texts for different audiences and purposes.</w:t>
      </w:r>
    </w:p>
    <w:p w:rsidR="00D13CED" w:rsidRPr="00D13CED" w:rsidRDefault="00D13CED" w:rsidP="00D13CED">
      <w:pPr>
        <w:numPr>
          <w:ilvl w:val="0"/>
          <w:numId w:val="1"/>
        </w:numPr>
        <w:spacing w:after="0" w:line="240" w:lineRule="auto"/>
        <w:textAlignment w:val="baseline"/>
        <w:rPr>
          <w:rFonts w:eastAsia="Times New Roman" w:cs="Times New Roman"/>
          <w:color w:val="000000"/>
          <w:lang w:eastAsia="en-CA"/>
        </w:rPr>
      </w:pPr>
      <w:r w:rsidRPr="00D13CED">
        <w:rPr>
          <w:rFonts w:eastAsia="Times New Roman" w:cs="Times New Roman"/>
          <w:color w:val="000000"/>
          <w:lang w:eastAsia="en-CA"/>
        </w:rPr>
        <w:t>I will be able to reflect on my efforts and identify strategies for improvement in all of the above areas.</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b/>
          <w:bCs/>
          <w:color w:val="000000"/>
          <w:lang w:eastAsia="en-CA"/>
        </w:rPr>
        <w:t>Units of Study</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231F20"/>
          <w:lang w:eastAsia="en-CA"/>
        </w:rPr>
        <w:t>The Essential Learning (as listed above) will be covered throughout the semester as we explore the following Units of Study:</w:t>
      </w:r>
    </w:p>
    <w:p w:rsidR="00D13CED" w:rsidRPr="00D13CED" w:rsidRDefault="00D13CED" w:rsidP="00D13CED">
      <w:pPr>
        <w:spacing w:after="0" w:line="240" w:lineRule="auto"/>
        <w:rPr>
          <w:rFonts w:eastAsia="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394"/>
        <w:gridCol w:w="6379"/>
      </w:tblGrid>
      <w:tr w:rsidR="00D13CED" w:rsidRPr="00D46412" w:rsidTr="00D13CED">
        <w:trPr>
          <w:trHeight w:val="345"/>
        </w:trPr>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b/>
                <w:bCs/>
                <w:color w:val="231F20"/>
                <w:lang w:eastAsia="en-CA"/>
              </w:rPr>
              <w:t>Unit</w:t>
            </w:r>
          </w:p>
        </w:tc>
        <w:tc>
          <w:tcPr>
            <w:tcW w:w="6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b/>
                <w:bCs/>
                <w:color w:val="231F20"/>
                <w:lang w:eastAsia="en-CA"/>
              </w:rPr>
              <w:t>Text</w:t>
            </w:r>
          </w:p>
        </w:tc>
      </w:tr>
      <w:tr w:rsidR="00D13CED" w:rsidRPr="00D46412" w:rsidTr="00D13CED">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b/>
                <w:bCs/>
                <w:color w:val="231F20"/>
                <w:lang w:eastAsia="en-CA"/>
              </w:rPr>
              <w:t>Short Stories</w:t>
            </w:r>
          </w:p>
        </w:tc>
        <w:tc>
          <w:tcPr>
            <w:tcW w:w="6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i/>
                <w:iCs/>
                <w:color w:val="231F20"/>
                <w:lang w:eastAsia="en-CA"/>
              </w:rPr>
              <w:t>Sightlines 9</w:t>
            </w:r>
          </w:p>
        </w:tc>
      </w:tr>
      <w:tr w:rsidR="00D13CED" w:rsidRPr="00D46412" w:rsidTr="00D13CED">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46412">
              <w:rPr>
                <w:rFonts w:eastAsia="Times New Roman" w:cs="Times New Roman"/>
                <w:b/>
                <w:bCs/>
                <w:color w:val="231F20"/>
                <w:lang w:eastAsia="en-CA"/>
              </w:rPr>
              <w:t>Heroes and Survivors</w:t>
            </w:r>
          </w:p>
        </w:tc>
        <w:tc>
          <w:tcPr>
            <w:tcW w:w="6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AE6490" w:rsidRDefault="00D13CED" w:rsidP="00D13CED">
            <w:pPr>
              <w:spacing w:after="240" w:line="240" w:lineRule="auto"/>
              <w:rPr>
                <w:rFonts w:eastAsia="Times New Roman" w:cs="Times New Roman"/>
                <w:sz w:val="24"/>
                <w:szCs w:val="24"/>
                <w:lang w:eastAsia="en-CA"/>
              </w:rPr>
            </w:pPr>
            <w:r w:rsidRPr="00AE6490">
              <w:rPr>
                <w:rFonts w:eastAsia="Times New Roman" w:cs="Times New Roman"/>
                <w:iCs/>
                <w:color w:val="231F20"/>
                <w:lang w:eastAsia="en-CA"/>
              </w:rPr>
              <w:t>Various News Articles, The Guardian</w:t>
            </w:r>
          </w:p>
        </w:tc>
      </w:tr>
      <w:tr w:rsidR="00D13CED" w:rsidRPr="00D46412" w:rsidTr="00D13CED">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b/>
                <w:bCs/>
                <w:color w:val="231F20"/>
                <w:lang w:eastAsia="en-CA"/>
              </w:rPr>
              <w:t>Novel Study</w:t>
            </w:r>
          </w:p>
        </w:tc>
        <w:tc>
          <w:tcPr>
            <w:tcW w:w="6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i/>
                <w:iCs/>
                <w:color w:val="231F20"/>
                <w:lang w:eastAsia="en-CA"/>
              </w:rPr>
              <w:t xml:space="preserve">The First Stone – </w:t>
            </w:r>
            <w:r w:rsidRPr="00D13CED">
              <w:rPr>
                <w:rFonts w:eastAsia="Times New Roman" w:cs="Times New Roman"/>
                <w:color w:val="231F20"/>
                <w:lang w:eastAsia="en-CA"/>
              </w:rPr>
              <w:t>Don Aker</w:t>
            </w:r>
          </w:p>
        </w:tc>
      </w:tr>
      <w:tr w:rsidR="00D13CED" w:rsidRPr="00D46412" w:rsidTr="00D13CED">
        <w:tc>
          <w:tcPr>
            <w:tcW w:w="339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D13CED" w:rsidRDefault="00D13CED" w:rsidP="00D13CED">
            <w:pPr>
              <w:spacing w:after="240" w:line="240" w:lineRule="auto"/>
              <w:rPr>
                <w:rFonts w:eastAsia="Times New Roman" w:cs="Times New Roman"/>
                <w:sz w:val="24"/>
                <w:szCs w:val="24"/>
                <w:lang w:eastAsia="en-CA"/>
              </w:rPr>
            </w:pPr>
            <w:r w:rsidRPr="00D13CED">
              <w:rPr>
                <w:rFonts w:eastAsia="Times New Roman" w:cs="Times New Roman"/>
                <w:b/>
                <w:bCs/>
                <w:color w:val="231F20"/>
                <w:lang w:eastAsia="en-CA"/>
              </w:rPr>
              <w:t>Independent Study</w:t>
            </w:r>
          </w:p>
        </w:tc>
        <w:tc>
          <w:tcPr>
            <w:tcW w:w="637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D13CED" w:rsidRPr="00AE6490" w:rsidRDefault="00D13CED" w:rsidP="00D13CED">
            <w:pPr>
              <w:spacing w:after="240" w:line="240" w:lineRule="auto"/>
              <w:rPr>
                <w:rFonts w:eastAsia="Times New Roman" w:cs="Times New Roman"/>
                <w:sz w:val="24"/>
                <w:szCs w:val="24"/>
                <w:lang w:eastAsia="en-CA"/>
              </w:rPr>
            </w:pPr>
            <w:r w:rsidRPr="00AE6490">
              <w:rPr>
                <w:rFonts w:eastAsia="Times New Roman" w:cs="Times New Roman"/>
                <w:iCs/>
                <w:color w:val="231F20"/>
                <w:lang w:eastAsia="en-CA"/>
              </w:rPr>
              <w:t>Contemporary fiction novel of your choice</w:t>
            </w:r>
          </w:p>
        </w:tc>
      </w:tr>
    </w:tbl>
    <w:p w:rsidR="00D13CED" w:rsidRPr="00D13CED" w:rsidRDefault="00D13CED" w:rsidP="00D13CED">
      <w:pPr>
        <w:spacing w:after="0" w:line="240" w:lineRule="auto"/>
        <w:rPr>
          <w:rFonts w:eastAsia="Times New Roman" w:cs="Times New Roman"/>
          <w:sz w:val="24"/>
          <w:szCs w:val="24"/>
          <w:lang w:eastAsia="en-CA"/>
        </w:rPr>
      </w:pPr>
      <w:r w:rsidRPr="00D13CED">
        <w:rPr>
          <w:rFonts w:eastAsia="Times New Roman" w:cs="Times New Roman"/>
          <w:color w:val="231F20"/>
          <w:lang w:eastAsia="en-CA"/>
        </w:rPr>
        <w:t>*Should a student not wish to read a book or view a film because of its content, an alternative will be suggested</w:t>
      </w:r>
    </w:p>
    <w:p w:rsidR="00D13CED" w:rsidRPr="00D13CED" w:rsidRDefault="00D13CED" w:rsidP="00D13CED">
      <w:pPr>
        <w:spacing w:after="0" w:line="240" w:lineRule="auto"/>
        <w:rPr>
          <w:rFonts w:eastAsia="Times New Roman" w:cs="Times New Roman"/>
          <w:sz w:val="24"/>
          <w:szCs w:val="24"/>
          <w:lang w:eastAsia="en-CA"/>
        </w:rPr>
      </w:pPr>
    </w:p>
    <w:p w:rsidR="00D13CED" w:rsidRPr="00D13CED" w:rsidRDefault="00D13CED" w:rsidP="00D13CED">
      <w:pPr>
        <w:spacing w:after="200" w:line="240" w:lineRule="auto"/>
        <w:rPr>
          <w:rFonts w:eastAsia="Times New Roman" w:cs="Times New Roman"/>
          <w:sz w:val="24"/>
          <w:szCs w:val="24"/>
          <w:lang w:eastAsia="en-CA"/>
        </w:rPr>
      </w:pPr>
      <w:r w:rsidRPr="00D13CED">
        <w:rPr>
          <w:rFonts w:eastAsia="Times New Roman" w:cs="Times New Roman"/>
          <w:b/>
          <w:bCs/>
          <w:color w:val="000000"/>
          <w:lang w:eastAsia="en-CA"/>
        </w:rPr>
        <w:t>Evaluation Breakdown</w:t>
      </w:r>
      <w:r w:rsidRPr="00D13CED">
        <w:rPr>
          <w:rFonts w:eastAsia="Times New Roman" w:cs="Times New Roman"/>
          <w:b/>
          <w:bCs/>
          <w:color w:val="000000"/>
          <w:lang w:eastAsia="en-CA"/>
        </w:rPr>
        <w:br/>
      </w:r>
      <w:r w:rsidRPr="00D13CED">
        <w:rPr>
          <w:rFonts w:eastAsia="Times New Roman" w:cs="Times New Roman"/>
          <w:color w:val="000000"/>
          <w:lang w:eastAsia="en-CA"/>
        </w:rPr>
        <w:t>70%</w:t>
      </w:r>
      <w:r w:rsidRPr="00D46412">
        <w:rPr>
          <w:rFonts w:eastAsia="Times New Roman" w:cs="Times New Roman"/>
          <w:color w:val="000000"/>
          <w:lang w:eastAsia="en-CA"/>
        </w:rPr>
        <w:tab/>
      </w:r>
      <w:r w:rsidRPr="00D13CED">
        <w:rPr>
          <w:rFonts w:eastAsia="Times New Roman" w:cs="Times New Roman"/>
          <w:color w:val="000000"/>
          <w:lang w:eastAsia="en-CA"/>
        </w:rPr>
        <w:t>Term work</w:t>
      </w:r>
      <w:r w:rsidRPr="00D13CED">
        <w:rPr>
          <w:rFonts w:eastAsia="Times New Roman" w:cs="Times New Roman"/>
          <w:b/>
          <w:bCs/>
          <w:color w:val="000000"/>
          <w:lang w:eastAsia="en-CA"/>
        </w:rPr>
        <w:br/>
      </w:r>
      <w:r w:rsidRPr="00D13CED">
        <w:rPr>
          <w:rFonts w:eastAsia="Times New Roman" w:cs="Times New Roman"/>
          <w:color w:val="000000"/>
          <w:lang w:eastAsia="en-CA"/>
        </w:rPr>
        <w:t>30%</w:t>
      </w:r>
      <w:r w:rsidRPr="00D46412">
        <w:rPr>
          <w:rFonts w:eastAsia="Times New Roman" w:cs="Times New Roman"/>
          <w:color w:val="000000"/>
          <w:lang w:eastAsia="en-CA"/>
        </w:rPr>
        <w:tab/>
      </w:r>
      <w:r w:rsidRPr="00D13CED">
        <w:rPr>
          <w:rFonts w:eastAsia="Times New Roman" w:cs="Times New Roman"/>
          <w:color w:val="000000"/>
          <w:lang w:eastAsia="en-CA"/>
        </w:rPr>
        <w:t>Culminating Independent Study Project &amp; Final Written Evaluation</w:t>
      </w:r>
    </w:p>
    <w:p w:rsidR="008E010F" w:rsidRDefault="008E010F"/>
    <w:sectPr w:rsidR="008E010F" w:rsidSect="00D13CED">
      <w:pgSz w:w="12240" w:h="15840"/>
      <w:pgMar w:top="720" w:right="1021" w:bottom="720"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818"/>
    <w:multiLevelType w:val="multilevel"/>
    <w:tmpl w:val="C6EA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CED"/>
    <w:rsid w:val="008E010F"/>
    <w:rsid w:val="00AE6490"/>
    <w:rsid w:val="00D13CED"/>
    <w:rsid w:val="00D464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6490"/>
    <w:pPr>
      <w:keepNext/>
      <w:shd w:val="clear" w:color="auto" w:fill="000000"/>
      <w:spacing w:after="0" w:line="240" w:lineRule="auto"/>
      <w:outlineLvl w:val="0"/>
    </w:pPr>
    <w:rPr>
      <w:rFonts w:ascii="Times New Roman" w:eastAsia="Times New Roman" w:hAnsi="Times New Roman" w:cs="Times New Roman"/>
      <w:color w:val="FFFFFF"/>
      <w:sz w:val="36"/>
      <w:szCs w:val="24"/>
      <w:lang w:val="en-US"/>
    </w:rPr>
  </w:style>
  <w:style w:type="paragraph" w:styleId="Heading2">
    <w:name w:val="heading 2"/>
    <w:basedOn w:val="Normal"/>
    <w:next w:val="Normal"/>
    <w:link w:val="Heading2Char"/>
    <w:semiHidden/>
    <w:unhideWhenUsed/>
    <w:qFormat/>
    <w:rsid w:val="00AE6490"/>
    <w:pPr>
      <w:keepNext/>
      <w:shd w:val="clear" w:color="auto" w:fill="000000"/>
      <w:tabs>
        <w:tab w:val="center" w:pos="6480"/>
      </w:tabs>
      <w:spacing w:after="0" w:line="240" w:lineRule="auto"/>
      <w:outlineLvl w:val="1"/>
    </w:pPr>
    <w:rPr>
      <w:rFonts w:ascii="Times New Roman" w:eastAsia="Times New Roman" w:hAnsi="Times New Roman" w:cs="Times New Roman"/>
      <w:color w:val="FFFFF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13CED"/>
  </w:style>
  <w:style w:type="character" w:customStyle="1" w:styleId="Heading1Char">
    <w:name w:val="Heading 1 Char"/>
    <w:basedOn w:val="DefaultParagraphFont"/>
    <w:link w:val="Heading1"/>
    <w:rsid w:val="00AE6490"/>
    <w:rPr>
      <w:rFonts w:ascii="Times New Roman" w:eastAsia="Times New Roman" w:hAnsi="Times New Roman" w:cs="Times New Roman"/>
      <w:color w:val="FFFFFF"/>
      <w:sz w:val="36"/>
      <w:szCs w:val="24"/>
      <w:shd w:val="clear" w:color="auto" w:fill="000000"/>
      <w:lang w:val="en-US"/>
    </w:rPr>
  </w:style>
  <w:style w:type="character" w:customStyle="1" w:styleId="Heading2Char">
    <w:name w:val="Heading 2 Char"/>
    <w:basedOn w:val="DefaultParagraphFont"/>
    <w:link w:val="Heading2"/>
    <w:semiHidden/>
    <w:rsid w:val="00AE6490"/>
    <w:rPr>
      <w:rFonts w:ascii="Times New Roman" w:eastAsia="Times New Roman" w:hAnsi="Times New Roman" w:cs="Times New Roman"/>
      <w:color w:val="FFFFFF"/>
      <w:sz w:val="28"/>
      <w:szCs w:val="24"/>
      <w:shd w:val="clear" w:color="auto" w:fil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E6490"/>
    <w:pPr>
      <w:keepNext/>
      <w:shd w:val="clear" w:color="auto" w:fill="000000"/>
      <w:spacing w:after="0" w:line="240" w:lineRule="auto"/>
      <w:outlineLvl w:val="0"/>
    </w:pPr>
    <w:rPr>
      <w:rFonts w:ascii="Times New Roman" w:eastAsia="Times New Roman" w:hAnsi="Times New Roman" w:cs="Times New Roman"/>
      <w:color w:val="FFFFFF"/>
      <w:sz w:val="36"/>
      <w:szCs w:val="24"/>
      <w:lang w:val="en-US"/>
    </w:rPr>
  </w:style>
  <w:style w:type="paragraph" w:styleId="Heading2">
    <w:name w:val="heading 2"/>
    <w:basedOn w:val="Normal"/>
    <w:next w:val="Normal"/>
    <w:link w:val="Heading2Char"/>
    <w:semiHidden/>
    <w:unhideWhenUsed/>
    <w:qFormat/>
    <w:rsid w:val="00AE6490"/>
    <w:pPr>
      <w:keepNext/>
      <w:shd w:val="clear" w:color="auto" w:fill="000000"/>
      <w:tabs>
        <w:tab w:val="center" w:pos="6480"/>
      </w:tabs>
      <w:spacing w:after="0" w:line="240" w:lineRule="auto"/>
      <w:outlineLvl w:val="1"/>
    </w:pPr>
    <w:rPr>
      <w:rFonts w:ascii="Times New Roman" w:eastAsia="Times New Roman" w:hAnsi="Times New Roman" w:cs="Times New Roman"/>
      <w:color w:val="FFFFFF"/>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E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D13CED"/>
  </w:style>
  <w:style w:type="character" w:customStyle="1" w:styleId="Heading1Char">
    <w:name w:val="Heading 1 Char"/>
    <w:basedOn w:val="DefaultParagraphFont"/>
    <w:link w:val="Heading1"/>
    <w:rsid w:val="00AE6490"/>
    <w:rPr>
      <w:rFonts w:ascii="Times New Roman" w:eastAsia="Times New Roman" w:hAnsi="Times New Roman" w:cs="Times New Roman"/>
      <w:color w:val="FFFFFF"/>
      <w:sz w:val="36"/>
      <w:szCs w:val="24"/>
      <w:shd w:val="clear" w:color="auto" w:fill="000000"/>
      <w:lang w:val="en-US"/>
    </w:rPr>
  </w:style>
  <w:style w:type="character" w:customStyle="1" w:styleId="Heading2Char">
    <w:name w:val="Heading 2 Char"/>
    <w:basedOn w:val="DefaultParagraphFont"/>
    <w:link w:val="Heading2"/>
    <w:semiHidden/>
    <w:rsid w:val="00AE6490"/>
    <w:rPr>
      <w:rFonts w:ascii="Times New Roman" w:eastAsia="Times New Roman" w:hAnsi="Times New Roman" w:cs="Times New Roman"/>
      <w:color w:val="FFFFFF"/>
      <w:sz w:val="28"/>
      <w:szCs w:val="24"/>
      <w:shd w:val="clear" w:color="auto" w:fil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027143">
      <w:bodyDiv w:val="1"/>
      <w:marLeft w:val="0"/>
      <w:marRight w:val="0"/>
      <w:marTop w:val="0"/>
      <w:marBottom w:val="0"/>
      <w:divBdr>
        <w:top w:val="none" w:sz="0" w:space="0" w:color="auto"/>
        <w:left w:val="none" w:sz="0" w:space="0" w:color="auto"/>
        <w:bottom w:val="none" w:sz="0" w:space="0" w:color="auto"/>
        <w:right w:val="none" w:sz="0" w:space="0" w:color="auto"/>
      </w:divBdr>
      <w:divsChild>
        <w:div w:id="1759909766">
          <w:marLeft w:val="-7"/>
          <w:marRight w:val="0"/>
          <w:marTop w:val="0"/>
          <w:marBottom w:val="0"/>
          <w:divBdr>
            <w:top w:val="none" w:sz="0" w:space="0" w:color="auto"/>
            <w:left w:val="none" w:sz="0" w:space="0" w:color="auto"/>
            <w:bottom w:val="none" w:sz="0" w:space="0" w:color="auto"/>
            <w:right w:val="none" w:sz="0" w:space="0" w:color="auto"/>
          </w:divBdr>
        </w:div>
        <w:div w:id="523246693">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http://content.answers.com/main/content/wp/en/4/41/Kci_logo.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in"/><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content.answers.com/main/content/wp/en/4/41/Kci_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Schnarr</dc:creator>
  <cp:keywords/>
  <dc:description/>
  <cp:lastModifiedBy>WRDSB</cp:lastModifiedBy>
  <cp:revision>2</cp:revision>
  <dcterms:created xsi:type="dcterms:W3CDTF">2016-02-02T20:06:00Z</dcterms:created>
  <dcterms:modified xsi:type="dcterms:W3CDTF">2016-02-03T19:12:00Z</dcterms:modified>
</cp:coreProperties>
</file>